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441</w:t>
      </w:r>
      <w:r>
        <w:rPr>
          <w:rFonts w:ascii="Times New Roman" w:eastAsia="Times New Roman" w:hAnsi="Times New Roman" w:cs="Times New Roman"/>
        </w:rPr>
        <w:t>-2803/2025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</w:rPr>
        <w:t>...</w:t>
      </w:r>
      <w:r>
        <w:rPr>
          <w:rStyle w:val="cat-PassportDatagrp-17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проживающего и 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являющегося инвалидом 2 группы,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Style w:val="cat-Dategrp-6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18rplc-1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Style w:val="cat-FIOgrp-13rplc-1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проживающий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Style w:val="cat-Sumgrp-15rplc-1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</w:t>
      </w:r>
      <w:r>
        <w:rPr>
          <w:rFonts w:ascii="Times New Roman" w:eastAsia="Times New Roman" w:hAnsi="Times New Roman" w:cs="Times New Roman"/>
        </w:rPr>
        <w:t xml:space="preserve">постановлением </w:t>
      </w:r>
      <w:r>
        <w:rPr>
          <w:rFonts w:ascii="Times New Roman" w:eastAsia="Times New Roman" w:hAnsi="Times New Roman" w:cs="Times New Roman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6295104/6132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Style w:val="cat-FIOgrp-13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</w:t>
      </w:r>
      <w:r>
        <w:rPr>
          <w:rFonts w:ascii="Times New Roman" w:eastAsia="Times New Roman" w:hAnsi="Times New Roman" w:cs="Times New Roman"/>
        </w:rPr>
        <w:t>мени судебного заседания извещался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в отсутствии </w:t>
      </w:r>
      <w:r>
        <w:rPr>
          <w:rStyle w:val="cat-FIOgrp-13rplc-16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должностным лицом 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Style w:val="cat-FIOgrp-13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ч.1 ст.20.1</w:t>
      </w:r>
      <w:r>
        <w:rPr>
          <w:rFonts w:ascii="Times New Roman" w:eastAsia="Times New Roman" w:hAnsi="Times New Roman" w:cs="Times New Roman"/>
        </w:rPr>
        <w:t xml:space="preserve">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Style w:val="cat-Dategrp-8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Style w:val="cat-Dategrp-9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Style w:val="cat-Dategrp-7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3842323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6295104/6132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Style w:val="cat-FIOgrp-13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Style w:val="cat-FIOgrp-13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л: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Style w:val="cat-FIOgrp-1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</w:t>
      </w:r>
      <w:r>
        <w:rPr>
          <w:rStyle w:val="cat-Sumgrp-16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</w:t>
      </w:r>
      <w:r>
        <w:rPr>
          <w:rFonts w:ascii="Times New Roman" w:eastAsia="Times New Roman" w:hAnsi="Times New Roman" w:cs="Times New Roman"/>
        </w:rPr>
        <w:t>по следующим реквизитам: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</w:t>
      </w:r>
      <w:r>
        <w:rPr>
          <w:rFonts w:ascii="Times New Roman" w:eastAsia="Times New Roman" w:hAnsi="Times New Roman" w:cs="Times New Roman"/>
        </w:rPr>
        <w:t>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</w:t>
      </w:r>
      <w:r>
        <w:rPr>
          <w:rFonts w:ascii="Times New Roman" w:eastAsia="Times New Roman" w:hAnsi="Times New Roman" w:cs="Times New Roman"/>
        </w:rPr>
        <w:t xml:space="preserve">к: РКЦ </w:t>
      </w:r>
      <w:r>
        <w:rPr>
          <w:rStyle w:val="cat-Addressgrp-0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БИК </w:t>
      </w:r>
      <w:r>
        <w:rPr>
          <w:rStyle w:val="cat-PhoneNumbergrp-19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ОКТМО </w:t>
      </w:r>
      <w:r>
        <w:rPr>
          <w:rStyle w:val="cat-PhoneNumbergrp-20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ИНН </w:t>
      </w:r>
      <w:r>
        <w:rPr>
          <w:rStyle w:val="cat-PhoneNumbergrp-21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КПП </w:t>
      </w:r>
      <w:r>
        <w:rPr>
          <w:rStyle w:val="cat-PhoneNumbergrp-22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0412365400725004412520175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через мирового судью,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Style w:val="cat-FIOgrp-14rplc-39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Timegrp-18rplc-10">
    <w:name w:val="cat-Time grp-18 rplc-10"/>
    <w:basedOn w:val="DefaultParagraphFont"/>
  </w:style>
  <w:style w:type="character" w:customStyle="1" w:styleId="cat-FIOgrp-13rplc-11">
    <w:name w:val="cat-FIO grp-1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Sumgrp-15rplc-13">
    <w:name w:val="cat-Sum grp-15 rplc-13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10rplc-27">
    <w:name w:val="cat-Date grp-10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Sumgrp-16rplc-32">
    <w:name w:val="cat-Sum grp-16 rplc-32"/>
    <w:basedOn w:val="DefaultParagraphFont"/>
  </w:style>
  <w:style w:type="character" w:customStyle="1" w:styleId="cat-Addressgrp-0rplc-33">
    <w:name w:val="cat-Address grp-0 rplc-33"/>
    <w:basedOn w:val="DefaultParagraphFont"/>
  </w:style>
  <w:style w:type="character" w:customStyle="1" w:styleId="cat-PhoneNumbergrp-19rplc-34">
    <w:name w:val="cat-PhoneNumber grp-19 rplc-34"/>
    <w:basedOn w:val="DefaultParagraphFont"/>
  </w:style>
  <w:style w:type="character" w:customStyle="1" w:styleId="cat-PhoneNumbergrp-20rplc-35">
    <w:name w:val="cat-PhoneNumber grp-20 rplc-35"/>
    <w:basedOn w:val="DefaultParagraphFont"/>
  </w:style>
  <w:style w:type="character" w:customStyle="1" w:styleId="cat-PhoneNumbergrp-21rplc-36">
    <w:name w:val="cat-PhoneNumber grp-21 rplc-36"/>
    <w:basedOn w:val="DefaultParagraphFont"/>
  </w:style>
  <w:style w:type="character" w:customStyle="1" w:styleId="cat-PhoneNumbergrp-22rplc-37">
    <w:name w:val="cat-PhoneNumber grp-22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